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AF" w:rsidRDefault="00F930AF" w:rsidP="00F930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930AF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Pr="00F930AF">
        <w:rPr>
          <w:rFonts w:ascii="Times New Roman" w:hAnsi="Times New Roman" w:cs="Times New Roman"/>
          <w:b/>
          <w:sz w:val="28"/>
          <w:szCs w:val="28"/>
        </w:rPr>
        <w:t xml:space="preserve"> Росреестр рассказал, чем может быть полезна Публичная кадастровая карта</w:t>
      </w:r>
    </w:p>
    <w:p w:rsidR="006E09B3" w:rsidRPr="00F930AF" w:rsidRDefault="006E09B3" w:rsidP="00F930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6C9" w:rsidRPr="002C0991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Публичная кадастровая карта – электронный </w:t>
      </w:r>
      <w:hyperlink r:id="rId5" w:history="1">
        <w:r w:rsidRPr="00F930AF">
          <w:rPr>
            <w:rStyle w:val="a3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2C0991">
        <w:rPr>
          <w:rFonts w:ascii="Times New Roman" w:hAnsi="Times New Roman" w:cs="Times New Roman"/>
          <w:sz w:val="28"/>
          <w:szCs w:val="28"/>
        </w:rPr>
        <w:t xml:space="preserve"> Росреестра, отражающий сведения Единого государственного реестра недвижимости (ЕГРН), с помощью которого можно просматривать информацию в режиме онлайн. Чтобы воспользоваться возможностями сервиса, не нужно регистрироваться или вносить плату.</w:t>
      </w:r>
    </w:p>
    <w:p w:rsidR="002366C9" w:rsidRPr="002C0991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>С помощью сервиса можно найти общедоступную информацию об объектах, сведения о которых содержатся в ЕГРН: земельные участки, объекты капитального строительства, зоны с особыми условиями использования территорий, территориальные зоны. Поиск может проводиться по кадастровому номеру объекта или по его адресу.</w:t>
      </w:r>
    </w:p>
    <w:p w:rsidR="002366C9" w:rsidRPr="002C0991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>В зависимости от выбранного вида объекта недвижимости пользователи получают различную информацию: границы, площадь и вид разрешенного использования земельных участков; контуры зданий, сооружений или объектов незавершенного строительства; кадастровая стоимость; форма собственности; границы зон с особыми условиями использования территории, территориальных и других зон.</w:t>
      </w:r>
    </w:p>
    <w:p w:rsidR="002366C9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>«</w:t>
      </w:r>
      <w:r w:rsidRPr="002C0991">
        <w:rPr>
          <w:rFonts w:ascii="Times New Roman" w:hAnsi="Times New Roman" w:cs="Times New Roman"/>
          <w:i/>
          <w:sz w:val="28"/>
          <w:szCs w:val="28"/>
        </w:rPr>
        <w:t>Пользователи Публичной кадастровой карты при работе с сервисом могут подключать нужные слои, в том числе картографическую основу. При необходимости можно распечатать или отправить по электронной почте выделенный фрагмент карты</w:t>
      </w:r>
      <w:r w:rsidRPr="002C0991">
        <w:rPr>
          <w:rFonts w:ascii="Times New Roman" w:hAnsi="Times New Roman" w:cs="Times New Roman"/>
          <w:sz w:val="28"/>
          <w:szCs w:val="28"/>
        </w:rPr>
        <w:t xml:space="preserve">», – отметил </w:t>
      </w:r>
      <w:r w:rsidRPr="002C0991">
        <w:rPr>
          <w:rFonts w:ascii="Times New Roman" w:hAnsi="Times New Roman" w:cs="Times New Roman"/>
          <w:b/>
          <w:sz w:val="28"/>
          <w:szCs w:val="28"/>
        </w:rPr>
        <w:t>кадастровый инженер Андрей Шильников</w:t>
      </w:r>
      <w:r w:rsidRPr="002C0991">
        <w:rPr>
          <w:rFonts w:ascii="Times New Roman" w:hAnsi="Times New Roman" w:cs="Times New Roman"/>
          <w:sz w:val="28"/>
          <w:szCs w:val="28"/>
        </w:rPr>
        <w:t>.</w:t>
      </w:r>
    </w:p>
    <w:p w:rsidR="00F930AF" w:rsidRPr="002C0991" w:rsidRDefault="00F930AF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внимание, информация, представленная на сервисе, является справочной и не может использоваться в качестве юридически значимого документа.</w:t>
      </w:r>
    </w:p>
    <w:p w:rsidR="002366C9" w:rsidRPr="002C0991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Кроме того, на базе Публичной кадастровой карты работает единый информационный ресурс «Земля для стройки», </w:t>
      </w:r>
      <w:r w:rsidR="00841857">
        <w:rPr>
          <w:rFonts w:ascii="Times New Roman" w:hAnsi="Times New Roman" w:cs="Times New Roman"/>
          <w:sz w:val="28"/>
          <w:szCs w:val="28"/>
        </w:rPr>
        <w:t>с помощью</w:t>
      </w:r>
      <w:r w:rsidRPr="002C0991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841857">
        <w:rPr>
          <w:rFonts w:ascii="Times New Roman" w:hAnsi="Times New Roman" w:cs="Times New Roman"/>
          <w:sz w:val="28"/>
          <w:szCs w:val="28"/>
        </w:rPr>
        <w:t xml:space="preserve">можно выбрать земельный участок для </w:t>
      </w:r>
      <w:r w:rsidRPr="002C0991">
        <w:rPr>
          <w:rFonts w:ascii="Times New Roman" w:hAnsi="Times New Roman" w:cs="Times New Roman"/>
          <w:sz w:val="28"/>
          <w:szCs w:val="28"/>
        </w:rPr>
        <w:t xml:space="preserve">жилищного строительства.  </w:t>
      </w:r>
    </w:p>
    <w:p w:rsidR="002366C9" w:rsidRPr="002C0991" w:rsidRDefault="00841857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карте уже обозначено</w:t>
      </w:r>
      <w:r w:rsidR="002366C9" w:rsidRPr="002C0991">
        <w:rPr>
          <w:rFonts w:ascii="Times New Roman" w:hAnsi="Times New Roman" w:cs="Times New Roman"/>
          <w:sz w:val="28"/>
          <w:szCs w:val="28"/>
        </w:rPr>
        <w:t xml:space="preserve"> </w:t>
      </w:r>
      <w:r w:rsidR="00080C68" w:rsidRPr="002C0991">
        <w:rPr>
          <w:rFonts w:ascii="Times New Roman" w:hAnsi="Times New Roman" w:cs="Times New Roman"/>
          <w:sz w:val="28"/>
          <w:szCs w:val="28"/>
        </w:rPr>
        <w:t>186</w:t>
      </w:r>
      <w:r w:rsidR="002366C9" w:rsidRPr="002C0991">
        <w:rPr>
          <w:rFonts w:ascii="Times New Roman" w:hAnsi="Times New Roman" w:cs="Times New Roman"/>
          <w:sz w:val="28"/>
          <w:szCs w:val="28"/>
        </w:rPr>
        <w:t xml:space="preserve"> земельных участ</w:t>
      </w:r>
      <w:r w:rsidR="0067390F">
        <w:rPr>
          <w:rFonts w:ascii="Times New Roman" w:hAnsi="Times New Roman" w:cs="Times New Roman"/>
          <w:sz w:val="28"/>
          <w:szCs w:val="28"/>
        </w:rPr>
        <w:t>ков</w:t>
      </w:r>
      <w:r w:rsidR="00C10104">
        <w:rPr>
          <w:rFonts w:ascii="Times New Roman" w:hAnsi="Times New Roman" w:cs="Times New Roman"/>
          <w:sz w:val="28"/>
          <w:szCs w:val="28"/>
        </w:rPr>
        <w:t xml:space="preserve"> на территории г. </w:t>
      </w:r>
      <w:r w:rsidR="002366C9" w:rsidRPr="002C0991">
        <w:rPr>
          <w:rFonts w:ascii="Times New Roman" w:hAnsi="Times New Roman" w:cs="Times New Roman"/>
          <w:sz w:val="28"/>
          <w:szCs w:val="28"/>
        </w:rPr>
        <w:t>Новосибирска</w:t>
      </w:r>
      <w:r w:rsidR="00080C68" w:rsidRPr="002C0991">
        <w:rPr>
          <w:rFonts w:ascii="Times New Roman" w:hAnsi="Times New Roman" w:cs="Times New Roman"/>
          <w:sz w:val="28"/>
          <w:szCs w:val="28"/>
        </w:rPr>
        <w:t>, г.</w:t>
      </w:r>
      <w:r w:rsidR="00F930AF">
        <w:rPr>
          <w:rFonts w:ascii="Times New Roman" w:hAnsi="Times New Roman" w:cs="Times New Roman"/>
          <w:sz w:val="28"/>
          <w:szCs w:val="28"/>
        </w:rPr>
        <w:t xml:space="preserve"> </w:t>
      </w:r>
      <w:r w:rsidR="00080C68" w:rsidRPr="002C0991">
        <w:rPr>
          <w:rFonts w:ascii="Times New Roman" w:hAnsi="Times New Roman" w:cs="Times New Roman"/>
          <w:sz w:val="28"/>
          <w:szCs w:val="28"/>
        </w:rPr>
        <w:t>Бердска</w:t>
      </w:r>
      <w:r w:rsidR="00F930AF">
        <w:rPr>
          <w:rFonts w:ascii="Times New Roman" w:hAnsi="Times New Roman" w:cs="Times New Roman"/>
          <w:sz w:val="28"/>
          <w:szCs w:val="28"/>
        </w:rPr>
        <w:t xml:space="preserve"> и г. </w:t>
      </w:r>
      <w:r w:rsidR="002366C9" w:rsidRPr="002C0991">
        <w:rPr>
          <w:rFonts w:ascii="Times New Roman" w:hAnsi="Times New Roman" w:cs="Times New Roman"/>
          <w:sz w:val="28"/>
          <w:szCs w:val="28"/>
        </w:rPr>
        <w:t xml:space="preserve">Оби, а также в пределах </w:t>
      </w:r>
      <w:r w:rsidR="0067390F" w:rsidRPr="002C0991">
        <w:rPr>
          <w:rFonts w:ascii="Times New Roman" w:hAnsi="Times New Roman" w:cs="Times New Roman"/>
          <w:sz w:val="28"/>
          <w:szCs w:val="28"/>
        </w:rPr>
        <w:t>Новосибирского</w:t>
      </w:r>
      <w:r w:rsidR="0067390F">
        <w:rPr>
          <w:rFonts w:ascii="Times New Roman" w:hAnsi="Times New Roman" w:cs="Times New Roman"/>
          <w:sz w:val="28"/>
          <w:szCs w:val="28"/>
        </w:rPr>
        <w:t>,</w:t>
      </w:r>
      <w:r w:rsidR="0067390F" w:rsidRPr="002C0991">
        <w:rPr>
          <w:rFonts w:ascii="Times New Roman" w:hAnsi="Times New Roman" w:cs="Times New Roman"/>
          <w:sz w:val="28"/>
          <w:szCs w:val="28"/>
        </w:rPr>
        <w:t xml:space="preserve"> </w:t>
      </w:r>
      <w:r w:rsidR="0067390F">
        <w:rPr>
          <w:rFonts w:ascii="Times New Roman" w:hAnsi="Times New Roman" w:cs="Times New Roman"/>
          <w:sz w:val="28"/>
          <w:szCs w:val="28"/>
        </w:rPr>
        <w:t xml:space="preserve">Искитимского, </w:t>
      </w:r>
      <w:r w:rsidR="002366C9" w:rsidRPr="002C0991">
        <w:rPr>
          <w:rFonts w:ascii="Times New Roman" w:hAnsi="Times New Roman" w:cs="Times New Roman"/>
          <w:sz w:val="28"/>
          <w:szCs w:val="28"/>
        </w:rPr>
        <w:t>Северного,</w:t>
      </w:r>
      <w:r w:rsidR="00080C68" w:rsidRPr="002C0991">
        <w:rPr>
          <w:rFonts w:ascii="Times New Roman" w:hAnsi="Times New Roman" w:cs="Times New Roman"/>
          <w:sz w:val="28"/>
          <w:szCs w:val="28"/>
        </w:rPr>
        <w:t xml:space="preserve"> Карасукского,</w:t>
      </w:r>
      <w:r w:rsidR="002366C9" w:rsidRPr="002C0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6C9" w:rsidRPr="002C0991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080C68" w:rsidRPr="002C09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0C68" w:rsidRPr="002C0991">
        <w:rPr>
          <w:rFonts w:ascii="Times New Roman" w:hAnsi="Times New Roman" w:cs="Times New Roman"/>
          <w:sz w:val="28"/>
          <w:szCs w:val="28"/>
        </w:rPr>
        <w:t>Чановского</w:t>
      </w:r>
      <w:proofErr w:type="spellEnd"/>
      <w:r w:rsidR="00080C68" w:rsidRPr="002C09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0C68" w:rsidRPr="002C0991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C10104">
        <w:rPr>
          <w:rFonts w:ascii="Times New Roman" w:hAnsi="Times New Roman" w:cs="Times New Roman"/>
          <w:sz w:val="28"/>
          <w:szCs w:val="28"/>
        </w:rPr>
        <w:t xml:space="preserve"> и Ордынского районов, свободных для жилищного строительства.</w:t>
      </w:r>
    </w:p>
    <w:p w:rsidR="002366C9" w:rsidRPr="002C0991" w:rsidRDefault="002366C9" w:rsidP="00673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С помощью сервиса </w:t>
      </w:r>
      <w:r w:rsidR="00F930AF">
        <w:rPr>
          <w:rFonts w:ascii="Times New Roman" w:hAnsi="Times New Roman" w:cs="Times New Roman"/>
          <w:sz w:val="28"/>
          <w:szCs w:val="28"/>
        </w:rPr>
        <w:t>мо</w:t>
      </w:r>
      <w:r w:rsidR="0074396F">
        <w:rPr>
          <w:rFonts w:ascii="Times New Roman" w:hAnsi="Times New Roman" w:cs="Times New Roman"/>
          <w:sz w:val="28"/>
          <w:szCs w:val="28"/>
        </w:rPr>
        <w:t>жно</w:t>
      </w:r>
      <w:r w:rsidRPr="002C0991">
        <w:rPr>
          <w:rFonts w:ascii="Times New Roman" w:hAnsi="Times New Roman" w:cs="Times New Roman"/>
          <w:sz w:val="28"/>
          <w:szCs w:val="28"/>
        </w:rPr>
        <w:t xml:space="preserve"> подобрать подходящий земельный участок для строительства, получить о нем основную информацию и пода</w:t>
      </w:r>
      <w:r w:rsidR="0074396F">
        <w:rPr>
          <w:rFonts w:ascii="Times New Roman" w:hAnsi="Times New Roman" w:cs="Times New Roman"/>
          <w:sz w:val="28"/>
          <w:szCs w:val="28"/>
        </w:rPr>
        <w:t>ть</w:t>
      </w:r>
      <w:r w:rsidRPr="002C0991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74396F">
        <w:rPr>
          <w:rFonts w:ascii="Times New Roman" w:hAnsi="Times New Roman" w:cs="Times New Roman"/>
          <w:sz w:val="28"/>
          <w:szCs w:val="28"/>
        </w:rPr>
        <w:t xml:space="preserve"> о его получении</w:t>
      </w:r>
      <w:r w:rsidRPr="002C0991">
        <w:rPr>
          <w:rFonts w:ascii="Times New Roman" w:hAnsi="Times New Roman" w:cs="Times New Roman"/>
          <w:sz w:val="28"/>
          <w:szCs w:val="28"/>
        </w:rPr>
        <w:t xml:space="preserve">. Для поиска земельных участков на главной странице Публичной кадастровой карты необходимо выбрать в левом </w:t>
      </w:r>
      <w:r w:rsidRPr="002C0991">
        <w:rPr>
          <w:rFonts w:ascii="Times New Roman" w:hAnsi="Times New Roman" w:cs="Times New Roman"/>
          <w:sz w:val="28"/>
          <w:szCs w:val="28"/>
        </w:rPr>
        <w:lastRenderedPageBreak/>
        <w:t>верхнем углу раздел «Земля для стройки».</w:t>
      </w:r>
      <w:r w:rsidR="0067390F">
        <w:rPr>
          <w:rFonts w:ascii="Times New Roman" w:hAnsi="Times New Roman" w:cs="Times New Roman"/>
          <w:sz w:val="28"/>
          <w:szCs w:val="28"/>
        </w:rPr>
        <w:t xml:space="preserve"> </w:t>
      </w:r>
      <w:r w:rsidRPr="002C0991">
        <w:rPr>
          <w:rFonts w:ascii="Times New Roman" w:hAnsi="Times New Roman" w:cs="Times New Roman"/>
          <w:sz w:val="28"/>
          <w:szCs w:val="28"/>
        </w:rPr>
        <w:t xml:space="preserve">Чтобы найти участок, расположенный на территории Новосибирской области, в поисковой строке следует ввести «54:*» и нажать кнопку «Найти». </w:t>
      </w:r>
    </w:p>
    <w:p w:rsidR="002366C9" w:rsidRPr="002C0991" w:rsidRDefault="002366C9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Также на </w:t>
      </w:r>
      <w:r w:rsidR="00080C68" w:rsidRPr="002C0991">
        <w:rPr>
          <w:rFonts w:ascii="Times New Roman" w:hAnsi="Times New Roman" w:cs="Times New Roman"/>
          <w:sz w:val="28"/>
          <w:szCs w:val="28"/>
        </w:rPr>
        <w:t>П</w:t>
      </w:r>
      <w:r w:rsidRPr="002C0991">
        <w:rPr>
          <w:rFonts w:ascii="Times New Roman" w:hAnsi="Times New Roman" w:cs="Times New Roman"/>
          <w:sz w:val="28"/>
          <w:szCs w:val="28"/>
        </w:rPr>
        <w:t>убличной кадастровой карте любой ж</w:t>
      </w:r>
      <w:r w:rsidR="00F930AF">
        <w:rPr>
          <w:rFonts w:ascii="Times New Roman" w:hAnsi="Times New Roman" w:cs="Times New Roman"/>
          <w:sz w:val="28"/>
          <w:szCs w:val="28"/>
        </w:rPr>
        <w:t xml:space="preserve">елающий может </w:t>
      </w:r>
      <w:r w:rsidR="0067390F">
        <w:rPr>
          <w:rFonts w:ascii="Times New Roman" w:hAnsi="Times New Roman" w:cs="Times New Roman"/>
          <w:sz w:val="28"/>
          <w:szCs w:val="28"/>
        </w:rPr>
        <w:t>получить</w:t>
      </w:r>
      <w:r w:rsidR="00F930AF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Pr="002C0991">
        <w:rPr>
          <w:rFonts w:ascii="Times New Roman" w:hAnsi="Times New Roman" w:cs="Times New Roman"/>
          <w:sz w:val="28"/>
          <w:szCs w:val="28"/>
        </w:rPr>
        <w:t xml:space="preserve">о свободных земельных участках для ведения туристской деятельности. В декабре 2022 года Новосибирская область присоединилась к проекту </w:t>
      </w:r>
      <w:hyperlink r:id="rId6" w:history="1">
        <w:r w:rsidRPr="004068E1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2C0991">
        <w:rPr>
          <w:rFonts w:ascii="Times New Roman" w:hAnsi="Times New Roman" w:cs="Times New Roman"/>
          <w:sz w:val="28"/>
          <w:szCs w:val="28"/>
        </w:rPr>
        <w:t xml:space="preserve"> «Земля для тури</w:t>
      </w:r>
      <w:r w:rsidR="00645C50">
        <w:rPr>
          <w:rFonts w:ascii="Times New Roman" w:hAnsi="Times New Roman" w:cs="Times New Roman"/>
          <w:sz w:val="28"/>
          <w:szCs w:val="28"/>
        </w:rPr>
        <w:t xml:space="preserve">зма», который позволяет </w:t>
      </w:r>
      <w:r w:rsidRPr="002C0991">
        <w:rPr>
          <w:rFonts w:ascii="Times New Roman" w:hAnsi="Times New Roman" w:cs="Times New Roman"/>
          <w:sz w:val="28"/>
          <w:szCs w:val="28"/>
        </w:rPr>
        <w:t xml:space="preserve">эффективно управлять землей для развития туристических объектов. </w:t>
      </w:r>
    </w:p>
    <w:p w:rsidR="002366C9" w:rsidRPr="002C0991" w:rsidRDefault="00645C50" w:rsidP="00F93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 </w:t>
      </w:r>
      <w:r w:rsidR="00080C68" w:rsidRPr="002C0991">
        <w:rPr>
          <w:rFonts w:ascii="Times New Roman" w:hAnsi="Times New Roman" w:cs="Times New Roman"/>
          <w:sz w:val="28"/>
          <w:szCs w:val="28"/>
        </w:rPr>
        <w:t>«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 xml:space="preserve">Публичная кадастровая карта является 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навигатором, определяющим </w:t>
      </w:r>
      <w:proofErr w:type="spellStart"/>
      <w:r w:rsidR="002C0991" w:rsidRPr="002C0991">
        <w:rPr>
          <w:rFonts w:ascii="Times New Roman" w:hAnsi="Times New Roman" w:cs="Times New Roman"/>
          <w:i/>
          <w:sz w:val="28"/>
          <w:szCs w:val="28"/>
        </w:rPr>
        <w:t>ресурсность</w:t>
      </w:r>
      <w:proofErr w:type="spellEnd"/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 территорий, а также 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>помощником в вопросах развития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 регионов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 xml:space="preserve">, так как аккумулирует знания специалистов, муниципалитетов, Росреестра о конкретных территориях. 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>Основываясь на данных сервисов «Земля для стройки» и «Земля для туризма»</w:t>
      </w:r>
      <w:r w:rsidR="002C0991">
        <w:rPr>
          <w:rFonts w:ascii="Times New Roman" w:hAnsi="Times New Roman" w:cs="Times New Roman"/>
          <w:i/>
          <w:sz w:val="28"/>
          <w:szCs w:val="28"/>
        </w:rPr>
        <w:t>,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 xml:space="preserve">редприниматели и </w:t>
      </w:r>
      <w:r w:rsidR="002366C9" w:rsidRPr="002C0991">
        <w:rPr>
          <w:rFonts w:ascii="Times New Roman" w:hAnsi="Times New Roman" w:cs="Times New Roman"/>
          <w:i/>
          <w:sz w:val="28"/>
          <w:szCs w:val="28"/>
        </w:rPr>
        <w:t xml:space="preserve">потенциальные инвесторы смогут 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 xml:space="preserve">сделать правильный выбор </w:t>
      </w:r>
      <w:r w:rsidR="0024146C">
        <w:rPr>
          <w:rFonts w:ascii="Times New Roman" w:hAnsi="Times New Roman" w:cs="Times New Roman"/>
          <w:i/>
          <w:sz w:val="28"/>
          <w:szCs w:val="28"/>
        </w:rPr>
        <w:t xml:space="preserve">территорий </w:t>
      </w:r>
      <w:r w:rsidR="00080C68" w:rsidRPr="002C0991">
        <w:rPr>
          <w:rFonts w:ascii="Times New Roman" w:hAnsi="Times New Roman" w:cs="Times New Roman"/>
          <w:i/>
          <w:sz w:val="28"/>
          <w:szCs w:val="28"/>
        </w:rPr>
        <w:t>и реализовать свои проекты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 строительства и туризма</w:t>
      </w:r>
      <w:r w:rsidR="002366C9" w:rsidRPr="002C099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Привлечение инвесторов </w:t>
      </w:r>
      <w:r w:rsidR="0024146C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24146C" w:rsidRPr="002C0991">
        <w:rPr>
          <w:rFonts w:ascii="Times New Roman" w:hAnsi="Times New Roman" w:cs="Times New Roman"/>
          <w:i/>
          <w:sz w:val="28"/>
          <w:szCs w:val="28"/>
        </w:rPr>
        <w:t>Новосибирск</w:t>
      </w:r>
      <w:r w:rsidR="0024146C">
        <w:rPr>
          <w:rFonts w:ascii="Times New Roman" w:hAnsi="Times New Roman" w:cs="Times New Roman"/>
          <w:i/>
          <w:sz w:val="28"/>
          <w:szCs w:val="28"/>
        </w:rPr>
        <w:t>ую</w:t>
      </w:r>
      <w:r w:rsidR="0024146C" w:rsidRPr="002C0991">
        <w:rPr>
          <w:rFonts w:ascii="Times New Roman" w:hAnsi="Times New Roman" w:cs="Times New Roman"/>
          <w:i/>
          <w:sz w:val="28"/>
          <w:szCs w:val="28"/>
        </w:rPr>
        <w:t xml:space="preserve"> област</w:t>
      </w:r>
      <w:r w:rsidR="0024146C">
        <w:rPr>
          <w:rFonts w:ascii="Times New Roman" w:hAnsi="Times New Roman" w:cs="Times New Roman"/>
          <w:i/>
          <w:sz w:val="28"/>
          <w:szCs w:val="28"/>
        </w:rPr>
        <w:t>ь</w:t>
      </w:r>
      <w:r w:rsidR="0024146C" w:rsidRPr="002C09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>напрямую связано с его развити</w:t>
      </w:r>
      <w:r w:rsidR="002C0991">
        <w:rPr>
          <w:rFonts w:ascii="Times New Roman" w:hAnsi="Times New Roman" w:cs="Times New Roman"/>
          <w:i/>
          <w:sz w:val="28"/>
          <w:szCs w:val="28"/>
        </w:rPr>
        <w:t xml:space="preserve">ем, </w:t>
      </w:r>
      <w:r w:rsidR="002C0991" w:rsidRPr="002C0991">
        <w:rPr>
          <w:rFonts w:ascii="Times New Roman" w:hAnsi="Times New Roman" w:cs="Times New Roman"/>
          <w:i/>
          <w:sz w:val="28"/>
          <w:szCs w:val="28"/>
        </w:rPr>
        <w:t xml:space="preserve">улучшением </w:t>
      </w:r>
      <w:proofErr w:type="gramStart"/>
      <w:r w:rsidR="002C0991">
        <w:rPr>
          <w:rFonts w:ascii="Times New Roman" w:hAnsi="Times New Roman" w:cs="Times New Roman"/>
          <w:i/>
          <w:sz w:val="28"/>
          <w:szCs w:val="28"/>
        </w:rPr>
        <w:t>бизнес-климата</w:t>
      </w:r>
      <w:proofErr w:type="gramEnd"/>
      <w:r w:rsidR="002C0991">
        <w:rPr>
          <w:rFonts w:ascii="Times New Roman" w:hAnsi="Times New Roman" w:cs="Times New Roman"/>
          <w:i/>
          <w:sz w:val="28"/>
          <w:szCs w:val="28"/>
        </w:rPr>
        <w:t xml:space="preserve"> и достижением экономического роста региона</w:t>
      </w:r>
      <w:r w:rsidR="0067390F">
        <w:rPr>
          <w:rFonts w:ascii="Times New Roman" w:hAnsi="Times New Roman" w:cs="Times New Roman"/>
          <w:i/>
          <w:sz w:val="28"/>
          <w:szCs w:val="28"/>
        </w:rPr>
        <w:t>, и кадастровые инженеры поддерживают данное направление развития области</w:t>
      </w:r>
      <w:r w:rsidR="002C0991" w:rsidRPr="002C0991">
        <w:rPr>
          <w:rFonts w:ascii="Times New Roman" w:hAnsi="Times New Roman" w:cs="Times New Roman"/>
          <w:sz w:val="28"/>
          <w:szCs w:val="28"/>
        </w:rPr>
        <w:t xml:space="preserve">», – </w:t>
      </w:r>
      <w:r w:rsidR="004068E1">
        <w:rPr>
          <w:rFonts w:ascii="Times New Roman" w:hAnsi="Times New Roman" w:cs="Times New Roman"/>
          <w:sz w:val="28"/>
          <w:szCs w:val="28"/>
        </w:rPr>
        <w:t>отметила</w:t>
      </w:r>
      <w:r w:rsidR="002C0991" w:rsidRPr="002C0991">
        <w:rPr>
          <w:rFonts w:ascii="Times New Roman" w:hAnsi="Times New Roman" w:cs="Times New Roman"/>
          <w:sz w:val="28"/>
          <w:szCs w:val="28"/>
        </w:rPr>
        <w:t xml:space="preserve"> </w:t>
      </w:r>
      <w:r w:rsidR="002C0991" w:rsidRPr="002C0991">
        <w:rPr>
          <w:rFonts w:ascii="Times New Roman" w:hAnsi="Times New Roman" w:cs="Times New Roman"/>
          <w:b/>
          <w:sz w:val="28"/>
          <w:szCs w:val="28"/>
        </w:rPr>
        <w:t>первый кадастровый инженер Сибири, директор Западно-Сибирского филиала СРО А «</w:t>
      </w:r>
      <w:proofErr w:type="spellStart"/>
      <w:r w:rsidR="002C0991" w:rsidRPr="002C0991">
        <w:rPr>
          <w:rFonts w:ascii="Times New Roman" w:hAnsi="Times New Roman" w:cs="Times New Roman"/>
          <w:b/>
          <w:sz w:val="28"/>
          <w:szCs w:val="28"/>
        </w:rPr>
        <w:t>ПрофЦКИ</w:t>
      </w:r>
      <w:proofErr w:type="spellEnd"/>
      <w:r w:rsidR="002C0991" w:rsidRPr="002C0991">
        <w:rPr>
          <w:rFonts w:ascii="Times New Roman" w:hAnsi="Times New Roman" w:cs="Times New Roman"/>
          <w:b/>
          <w:sz w:val="28"/>
          <w:szCs w:val="28"/>
        </w:rPr>
        <w:t>» Светлана Волкова</w:t>
      </w:r>
      <w:r w:rsidR="002C0991" w:rsidRPr="002C0991">
        <w:rPr>
          <w:rFonts w:ascii="Times New Roman" w:hAnsi="Times New Roman" w:cs="Times New Roman"/>
          <w:sz w:val="28"/>
          <w:szCs w:val="28"/>
        </w:rPr>
        <w:t>.</w:t>
      </w:r>
    </w:p>
    <w:p w:rsidR="00645C50" w:rsidRPr="002C0991" w:rsidRDefault="00645C50" w:rsidP="00645C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991">
        <w:rPr>
          <w:rFonts w:ascii="Times New Roman" w:hAnsi="Times New Roman" w:cs="Times New Roman"/>
          <w:sz w:val="28"/>
          <w:szCs w:val="28"/>
        </w:rPr>
        <w:t xml:space="preserve">В рамках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«Земля для туризма» </w:t>
      </w:r>
      <w:r w:rsidRPr="002C0991">
        <w:rPr>
          <w:rFonts w:ascii="Times New Roman" w:hAnsi="Times New Roman" w:cs="Times New Roman"/>
          <w:sz w:val="28"/>
          <w:szCs w:val="28"/>
        </w:rPr>
        <w:t xml:space="preserve">в регионе </w:t>
      </w:r>
      <w:r w:rsidR="0067390F">
        <w:rPr>
          <w:rFonts w:ascii="Times New Roman" w:hAnsi="Times New Roman" w:cs="Times New Roman"/>
          <w:sz w:val="28"/>
          <w:szCs w:val="28"/>
        </w:rPr>
        <w:t xml:space="preserve">уже </w:t>
      </w:r>
      <w:r w:rsidRPr="002C0991">
        <w:rPr>
          <w:rFonts w:ascii="Times New Roman" w:hAnsi="Times New Roman" w:cs="Times New Roman"/>
          <w:sz w:val="28"/>
          <w:szCs w:val="28"/>
        </w:rPr>
        <w:t>выявлен</w:t>
      </w:r>
      <w:r w:rsidR="0067390F">
        <w:rPr>
          <w:rFonts w:ascii="Times New Roman" w:hAnsi="Times New Roman" w:cs="Times New Roman"/>
          <w:sz w:val="28"/>
          <w:szCs w:val="28"/>
        </w:rPr>
        <w:t>о</w:t>
      </w:r>
      <w:r w:rsidRPr="002C0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Pr="002C0991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C099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C0991">
        <w:rPr>
          <w:rFonts w:ascii="Times New Roman" w:hAnsi="Times New Roman" w:cs="Times New Roman"/>
          <w:sz w:val="28"/>
          <w:szCs w:val="28"/>
        </w:rPr>
        <w:t xml:space="preserve">ластер «Обские парки» на прибрежных территориях в Новосибирске, Бердске, </w:t>
      </w:r>
      <w:proofErr w:type="spellStart"/>
      <w:r w:rsidRPr="002C0991">
        <w:rPr>
          <w:rFonts w:ascii="Times New Roman" w:hAnsi="Times New Roman" w:cs="Times New Roman"/>
          <w:sz w:val="28"/>
          <w:szCs w:val="28"/>
        </w:rPr>
        <w:t>Искитимском</w:t>
      </w:r>
      <w:proofErr w:type="spellEnd"/>
      <w:r w:rsidRPr="002C0991">
        <w:rPr>
          <w:rFonts w:ascii="Times New Roman" w:hAnsi="Times New Roman" w:cs="Times New Roman"/>
          <w:sz w:val="28"/>
          <w:szCs w:val="28"/>
        </w:rPr>
        <w:t xml:space="preserve"> и Ордынском районах; озеро Карачи в </w:t>
      </w:r>
      <w:proofErr w:type="spellStart"/>
      <w:r w:rsidRPr="002C0991">
        <w:rPr>
          <w:rFonts w:ascii="Times New Roman" w:hAnsi="Times New Roman" w:cs="Times New Roman"/>
          <w:sz w:val="28"/>
          <w:szCs w:val="28"/>
        </w:rPr>
        <w:t>Чановском</w:t>
      </w:r>
      <w:proofErr w:type="spellEnd"/>
      <w:r w:rsidRPr="002C0991">
        <w:rPr>
          <w:rFonts w:ascii="Times New Roman" w:hAnsi="Times New Roman" w:cs="Times New Roman"/>
          <w:sz w:val="28"/>
          <w:szCs w:val="28"/>
        </w:rPr>
        <w:t xml:space="preserve"> районе; озеро Островное в Краснозерском районе</w:t>
      </w:r>
      <w:r w:rsidR="0074396F">
        <w:rPr>
          <w:rFonts w:ascii="Times New Roman" w:hAnsi="Times New Roman" w:cs="Times New Roman"/>
          <w:sz w:val="28"/>
          <w:szCs w:val="28"/>
        </w:rPr>
        <w:t xml:space="preserve">; </w:t>
      </w:r>
      <w:r w:rsidR="00C61FA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озеро Горькое </w:t>
      </w:r>
      <w:proofErr w:type="gramStart"/>
      <w:r w:rsidR="00C61FAA">
        <w:rPr>
          <w:rFonts w:ascii="Times New Roman" w:hAnsi="Times New Roman" w:cs="Times New Roman"/>
          <w:color w:val="000000"/>
          <w:sz w:val="28"/>
          <w:shd w:val="clear" w:color="auto" w:fill="FFFFFF"/>
        </w:rPr>
        <w:t>в</w:t>
      </w:r>
      <w:proofErr w:type="gramEnd"/>
      <w:r w:rsidR="00C61FA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gramStart"/>
      <w:r w:rsidR="00C61FAA">
        <w:rPr>
          <w:rFonts w:ascii="Times New Roman" w:hAnsi="Times New Roman" w:cs="Times New Roman"/>
          <w:color w:val="000000"/>
          <w:sz w:val="28"/>
          <w:shd w:val="clear" w:color="auto" w:fill="FFFFFF"/>
        </w:rPr>
        <w:t>Здвинском</w:t>
      </w:r>
      <w:proofErr w:type="gramEnd"/>
      <w:r w:rsidR="00C61FA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районе</w:t>
      </w:r>
      <w:r w:rsidRPr="002C0991">
        <w:rPr>
          <w:rFonts w:ascii="Times New Roman" w:hAnsi="Times New Roman" w:cs="Times New Roman"/>
          <w:sz w:val="28"/>
          <w:szCs w:val="28"/>
        </w:rPr>
        <w:t>.</w:t>
      </w:r>
    </w:p>
    <w:p w:rsidR="00080C68" w:rsidRDefault="00080C68" w:rsidP="00F930AF">
      <w:pPr>
        <w:spacing w:after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80C68" w:rsidRDefault="00080C68" w:rsidP="00F930AF">
      <w:pPr>
        <w:spacing w:after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1BA2">
        <w:rPr>
          <w:rFonts w:ascii="Times New Roman" w:hAnsi="Times New Roman" w:cs="Times New Roman"/>
          <w:i/>
          <w:sz w:val="28"/>
          <w:szCs w:val="28"/>
        </w:rPr>
        <w:t xml:space="preserve">статья подготовлена филиалом ППК «Роскадастр» </w:t>
      </w:r>
    </w:p>
    <w:p w:rsidR="0096043A" w:rsidRDefault="00080C68" w:rsidP="006E09B3">
      <w:pPr>
        <w:spacing w:after="0"/>
        <w:ind w:firstLine="709"/>
        <w:jc w:val="right"/>
      </w:pPr>
      <w:r w:rsidRPr="00101BA2">
        <w:rPr>
          <w:rFonts w:ascii="Times New Roman" w:hAnsi="Times New Roman" w:cs="Times New Roman"/>
          <w:i/>
          <w:sz w:val="28"/>
          <w:szCs w:val="28"/>
        </w:rPr>
        <w:t>по Новосибирской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области</w:t>
      </w:r>
    </w:p>
    <w:sectPr w:rsidR="0096043A" w:rsidSect="00960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6C9"/>
    <w:rsid w:val="00080C68"/>
    <w:rsid w:val="000F5E26"/>
    <w:rsid w:val="002366C9"/>
    <w:rsid w:val="0024146C"/>
    <w:rsid w:val="002C0991"/>
    <w:rsid w:val="004068E1"/>
    <w:rsid w:val="0053147D"/>
    <w:rsid w:val="00645C50"/>
    <w:rsid w:val="0067390F"/>
    <w:rsid w:val="006E09B3"/>
    <w:rsid w:val="0074396F"/>
    <w:rsid w:val="00841857"/>
    <w:rsid w:val="0096043A"/>
    <w:rsid w:val="009A20B8"/>
    <w:rsid w:val="009A37E1"/>
    <w:rsid w:val="00C10104"/>
    <w:rsid w:val="00C61FAA"/>
    <w:rsid w:val="00E07B2E"/>
    <w:rsid w:val="00F9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0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gov.ru" TargetMode="External"/><Relationship Id="rId5" Type="http://schemas.openxmlformats.org/officeDocument/2006/relationships/hyperlink" Target="https://pkk.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Галынина С.В.</cp:lastModifiedBy>
  <cp:revision>10</cp:revision>
  <dcterms:created xsi:type="dcterms:W3CDTF">2023-04-04T07:23:00Z</dcterms:created>
  <dcterms:modified xsi:type="dcterms:W3CDTF">2023-04-06T06:08:00Z</dcterms:modified>
</cp:coreProperties>
</file>